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18A5C" w14:textId="77777777" w:rsidR="00C45CF5" w:rsidRDefault="00BC48FD">
      <w:pPr>
        <w:rPr>
          <w:b/>
          <w:color w:val="CC0000"/>
          <w:sz w:val="42"/>
          <w:szCs w:val="42"/>
        </w:rPr>
      </w:pPr>
      <w:r>
        <w:rPr>
          <w:b/>
          <w:noProof/>
          <w:color w:val="CC0000"/>
          <w:sz w:val="42"/>
          <w:szCs w:val="42"/>
        </w:rPr>
        <w:drawing>
          <wp:inline distT="114300" distB="114300" distL="114300" distR="114300" wp14:anchorId="51A0A5FF" wp14:editId="1B0D1B7A">
            <wp:extent cx="1093311" cy="3381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093311" cy="338138"/>
                    </a:xfrm>
                    <a:prstGeom prst="rect">
                      <a:avLst/>
                    </a:prstGeom>
                    <a:ln/>
                  </pic:spPr>
                </pic:pic>
              </a:graphicData>
            </a:graphic>
          </wp:inline>
        </w:drawing>
      </w:r>
    </w:p>
    <w:p w14:paraId="0B45E7BB" w14:textId="77777777" w:rsidR="00C45CF5" w:rsidRDefault="00C45CF5">
      <w:pPr>
        <w:rPr>
          <w:b/>
          <w:color w:val="CC0000"/>
          <w:sz w:val="42"/>
          <w:szCs w:val="42"/>
        </w:rPr>
      </w:pPr>
    </w:p>
    <w:p w14:paraId="13D7B19A" w14:textId="77777777" w:rsidR="00C45CF5" w:rsidRDefault="00C45CF5"/>
    <w:p w14:paraId="54C50B0E" w14:textId="77777777" w:rsidR="00C45CF5" w:rsidRDefault="00BC48FD">
      <w:r>
        <w:t>Corso di formazione riservato ai docenti:</w:t>
      </w:r>
    </w:p>
    <w:p w14:paraId="2645F513" w14:textId="77777777" w:rsidR="00C45CF5" w:rsidRDefault="00BC48FD">
      <w:pPr>
        <w:rPr>
          <w:b/>
          <w:color w:val="CC0000"/>
          <w:sz w:val="34"/>
          <w:szCs w:val="34"/>
        </w:rPr>
      </w:pPr>
      <w:r>
        <w:rPr>
          <w:b/>
          <w:color w:val="CC0000"/>
          <w:sz w:val="34"/>
          <w:szCs w:val="34"/>
        </w:rPr>
        <w:t>L’importanza dell’immagine e delle nuove tecnologie nella didattica contemporanea.</w:t>
      </w:r>
    </w:p>
    <w:p w14:paraId="64D79D56" w14:textId="77777777" w:rsidR="00C45CF5" w:rsidRDefault="00C45CF5"/>
    <w:p w14:paraId="3EBBD85D" w14:textId="77777777" w:rsidR="00C45CF5" w:rsidRDefault="00BC48FD">
      <w:r>
        <w:rPr>
          <w:color w:val="222222"/>
        </w:rPr>
        <w:t xml:space="preserve">Lezioni base e approfondimenti finalizzati </w:t>
      </w:r>
      <w:r>
        <w:t xml:space="preserve">ad approfondire due aspetti fondamentali della didattica contemporanea, </w:t>
      </w:r>
      <w:r>
        <w:rPr>
          <w:b/>
          <w:u w:val="single"/>
        </w:rPr>
        <w:t>il docente e la sua comunicazione visiva e coordinata</w:t>
      </w:r>
      <w:r>
        <w:t xml:space="preserve"> attraverso immagini, cromie, slide e toni di voce e </w:t>
      </w:r>
      <w:r>
        <w:rPr>
          <w:b/>
          <w:u w:val="single"/>
        </w:rPr>
        <w:t>l’utilizzo delle nuove tecnologie</w:t>
      </w:r>
      <w:r>
        <w:t xml:space="preserve"> come: Social Network, Intelligenze artificia</w:t>
      </w:r>
      <w:r>
        <w:t xml:space="preserve">li e web </w:t>
      </w:r>
      <w:proofErr w:type="spellStart"/>
      <w:r>
        <w:t>content</w:t>
      </w:r>
      <w:proofErr w:type="spellEnd"/>
      <w:r>
        <w:t xml:space="preserve"> per il miglioramento della didattica e del rapporto inter-generazionale con gli studenti/esse. </w:t>
      </w:r>
    </w:p>
    <w:p w14:paraId="476845BF" w14:textId="77777777" w:rsidR="00C45CF5" w:rsidRDefault="00C45CF5"/>
    <w:p w14:paraId="064881B0" w14:textId="77777777" w:rsidR="00C45CF5" w:rsidRDefault="00BC48FD">
      <w:pPr>
        <w:shd w:val="clear" w:color="auto" w:fill="FFFFFF"/>
        <w:spacing w:line="240" w:lineRule="auto"/>
        <w:rPr>
          <w:rFonts w:ascii="Helvetica Neue" w:eastAsia="Helvetica Neue" w:hAnsi="Helvetica Neue" w:cs="Helvetica Neue"/>
          <w:i/>
          <w:color w:val="222222"/>
          <w:sz w:val="20"/>
          <w:szCs w:val="20"/>
        </w:rPr>
      </w:pPr>
      <w:r>
        <w:rPr>
          <w:rFonts w:ascii="Helvetica Neue" w:eastAsia="Helvetica Neue" w:hAnsi="Helvetica Neue" w:cs="Helvetica Neue"/>
          <w:i/>
          <w:color w:val="222222"/>
          <w:sz w:val="20"/>
          <w:szCs w:val="20"/>
        </w:rPr>
        <w:t>"Il corso sarà articolato in 6 incontri tematici, ognuno dedicato ad una tematica specifica in cui i partecipanti assisteranno ad una prima pa</w:t>
      </w:r>
      <w:r>
        <w:rPr>
          <w:rFonts w:ascii="Helvetica Neue" w:eastAsia="Helvetica Neue" w:hAnsi="Helvetica Neue" w:cs="Helvetica Neue"/>
          <w:i/>
          <w:color w:val="222222"/>
          <w:sz w:val="20"/>
          <w:szCs w:val="20"/>
        </w:rPr>
        <w:t>rte teorica e successivamente ad una prova pratica delle tematiche affrontate”</w:t>
      </w:r>
    </w:p>
    <w:p w14:paraId="26A3F37D" w14:textId="77777777" w:rsidR="00C45CF5" w:rsidRDefault="00C45CF5">
      <w:pPr>
        <w:shd w:val="clear" w:color="auto" w:fill="FFFFFF"/>
        <w:spacing w:line="240" w:lineRule="auto"/>
        <w:rPr>
          <w:rFonts w:ascii="Helvetica Neue" w:eastAsia="Helvetica Neue" w:hAnsi="Helvetica Neue" w:cs="Helvetica Neue"/>
          <w:i/>
          <w:color w:val="222222"/>
          <w:sz w:val="20"/>
          <w:szCs w:val="20"/>
        </w:rPr>
      </w:pPr>
    </w:p>
    <w:p w14:paraId="7AC0BEE0" w14:textId="77777777" w:rsidR="00C45CF5" w:rsidRDefault="00C45CF5">
      <w:pPr>
        <w:shd w:val="clear" w:color="auto" w:fill="FFFFFF"/>
        <w:spacing w:line="240" w:lineRule="auto"/>
        <w:rPr>
          <w:rFonts w:ascii="Helvetica Neue" w:eastAsia="Helvetica Neue" w:hAnsi="Helvetica Neue" w:cs="Helvetica Neue"/>
          <w:i/>
          <w:color w:val="222222"/>
          <w:sz w:val="20"/>
          <w:szCs w:val="20"/>
        </w:rPr>
      </w:pPr>
    </w:p>
    <w:p w14:paraId="4F67879E" w14:textId="77777777" w:rsidR="00C45CF5" w:rsidRDefault="00BC48FD">
      <w:pPr>
        <w:shd w:val="clear" w:color="auto" w:fill="FFFFFF"/>
        <w:spacing w:line="240" w:lineRule="auto"/>
        <w:rPr>
          <w:rFonts w:ascii="Helvetica Neue" w:eastAsia="Helvetica Neue" w:hAnsi="Helvetica Neue" w:cs="Helvetica Neue"/>
          <w:color w:val="222222"/>
          <w:sz w:val="20"/>
          <w:szCs w:val="20"/>
        </w:rPr>
      </w:pPr>
      <w:r>
        <w:rPr>
          <w:rFonts w:ascii="Helvetica Neue" w:eastAsia="Helvetica Neue" w:hAnsi="Helvetica Neue" w:cs="Helvetica Neue"/>
          <w:b/>
          <w:color w:val="222222"/>
          <w:sz w:val="20"/>
          <w:szCs w:val="20"/>
        </w:rPr>
        <w:t xml:space="preserve">Durata corso: </w:t>
      </w:r>
      <w:r>
        <w:rPr>
          <w:rFonts w:ascii="Helvetica Neue" w:eastAsia="Helvetica Neue" w:hAnsi="Helvetica Neue" w:cs="Helvetica Neue"/>
          <w:color w:val="222222"/>
          <w:sz w:val="20"/>
          <w:szCs w:val="20"/>
        </w:rPr>
        <w:t>12h</w:t>
      </w:r>
    </w:p>
    <w:p w14:paraId="51CA9622" w14:textId="77777777" w:rsidR="00C45CF5" w:rsidRDefault="00BC48FD">
      <w:pPr>
        <w:shd w:val="clear" w:color="auto" w:fill="FFFFFF"/>
        <w:spacing w:line="240" w:lineRule="auto"/>
        <w:rPr>
          <w:rFonts w:ascii="Helvetica Neue" w:eastAsia="Helvetica Neue" w:hAnsi="Helvetica Neue" w:cs="Helvetica Neue"/>
          <w:color w:val="222222"/>
          <w:sz w:val="20"/>
          <w:szCs w:val="20"/>
        </w:rPr>
      </w:pPr>
      <w:r>
        <w:rPr>
          <w:rFonts w:ascii="Helvetica Neue" w:eastAsia="Helvetica Neue" w:hAnsi="Helvetica Neue" w:cs="Helvetica Neue"/>
          <w:b/>
          <w:color w:val="222222"/>
          <w:sz w:val="20"/>
          <w:szCs w:val="20"/>
        </w:rPr>
        <w:t xml:space="preserve">Erogazione: </w:t>
      </w:r>
      <w:r>
        <w:rPr>
          <w:rFonts w:ascii="Helvetica Neue" w:eastAsia="Helvetica Neue" w:hAnsi="Helvetica Neue" w:cs="Helvetica Neue"/>
          <w:color w:val="222222"/>
          <w:sz w:val="20"/>
          <w:szCs w:val="20"/>
        </w:rPr>
        <w:t>Online (Google Meet) + incontro finale in presenza (IED Milano)</w:t>
      </w:r>
    </w:p>
    <w:p w14:paraId="63EE791B" w14:textId="77777777" w:rsidR="00C45CF5" w:rsidRDefault="00BC48FD">
      <w:pPr>
        <w:shd w:val="clear" w:color="auto" w:fill="FFFFFF"/>
        <w:spacing w:line="240" w:lineRule="auto"/>
        <w:rPr>
          <w:rFonts w:ascii="Helvetica Neue" w:eastAsia="Helvetica Neue" w:hAnsi="Helvetica Neue" w:cs="Helvetica Neue"/>
          <w:color w:val="222222"/>
          <w:sz w:val="20"/>
          <w:szCs w:val="20"/>
        </w:rPr>
      </w:pPr>
      <w:r>
        <w:rPr>
          <w:rFonts w:ascii="Helvetica Neue" w:eastAsia="Helvetica Neue" w:hAnsi="Helvetica Neue" w:cs="Helvetica Neue"/>
          <w:b/>
          <w:color w:val="222222"/>
          <w:sz w:val="20"/>
          <w:szCs w:val="20"/>
        </w:rPr>
        <w:t xml:space="preserve">Numero di lezioni: </w:t>
      </w:r>
      <w:r>
        <w:rPr>
          <w:rFonts w:ascii="Helvetica Neue" w:eastAsia="Helvetica Neue" w:hAnsi="Helvetica Neue" w:cs="Helvetica Neue"/>
          <w:color w:val="222222"/>
          <w:sz w:val="20"/>
          <w:szCs w:val="20"/>
        </w:rPr>
        <w:t>6 lezioni da 2h cad.</w:t>
      </w:r>
    </w:p>
    <w:p w14:paraId="4EA8EA15" w14:textId="77777777" w:rsidR="00C45CF5" w:rsidRPr="00BC48FD" w:rsidRDefault="00BC48FD">
      <w:pPr>
        <w:shd w:val="clear" w:color="auto" w:fill="FFFFFF"/>
        <w:spacing w:line="240" w:lineRule="auto"/>
        <w:rPr>
          <w:rFonts w:ascii="Helvetica Neue" w:eastAsia="Helvetica Neue" w:hAnsi="Helvetica Neue" w:cs="Helvetica Neue"/>
          <w:color w:val="222222"/>
          <w:sz w:val="20"/>
          <w:szCs w:val="20"/>
          <w:u w:val="single"/>
        </w:rPr>
      </w:pPr>
      <w:r>
        <w:rPr>
          <w:rFonts w:ascii="Helvetica Neue" w:eastAsia="Helvetica Neue" w:hAnsi="Helvetica Neue" w:cs="Helvetica Neue"/>
          <w:b/>
          <w:color w:val="222222"/>
          <w:sz w:val="20"/>
          <w:szCs w:val="20"/>
        </w:rPr>
        <w:t>Max. Numero Partecipanti:</w:t>
      </w:r>
      <w:r>
        <w:rPr>
          <w:rFonts w:ascii="Helvetica Neue" w:eastAsia="Helvetica Neue" w:hAnsi="Helvetica Neue" w:cs="Helvetica Neue"/>
          <w:color w:val="222222"/>
          <w:sz w:val="20"/>
          <w:szCs w:val="20"/>
        </w:rPr>
        <w:t xml:space="preserve"> </w:t>
      </w:r>
      <w:r w:rsidRPr="00BC48FD">
        <w:rPr>
          <w:rFonts w:ascii="Helvetica Neue" w:eastAsia="Helvetica Neue" w:hAnsi="Helvetica Neue" w:cs="Helvetica Neue"/>
          <w:color w:val="222222"/>
          <w:sz w:val="20"/>
          <w:szCs w:val="20"/>
          <w:u w:val="single"/>
        </w:rPr>
        <w:t>15 persone</w:t>
      </w:r>
    </w:p>
    <w:p w14:paraId="41290956" w14:textId="77777777" w:rsidR="00C45CF5" w:rsidRDefault="00BC48FD">
      <w:pPr>
        <w:shd w:val="clear" w:color="auto" w:fill="FFFFFF"/>
        <w:spacing w:line="240" w:lineRule="auto"/>
        <w:rPr>
          <w:rFonts w:ascii="Helvetica Neue" w:eastAsia="Helvetica Neue" w:hAnsi="Helvetica Neue" w:cs="Helvetica Neue"/>
          <w:color w:val="222222"/>
          <w:sz w:val="20"/>
          <w:szCs w:val="20"/>
        </w:rPr>
      </w:pPr>
      <w:r>
        <w:rPr>
          <w:rFonts w:ascii="Helvetica Neue" w:eastAsia="Helvetica Neue" w:hAnsi="Helvetica Neue" w:cs="Helvetica Neue"/>
          <w:b/>
          <w:color w:val="222222"/>
          <w:sz w:val="20"/>
          <w:szCs w:val="20"/>
        </w:rPr>
        <w:t xml:space="preserve">Docente: </w:t>
      </w:r>
      <w:r>
        <w:rPr>
          <w:rFonts w:ascii="Helvetica Neue" w:eastAsia="Helvetica Neue" w:hAnsi="Helvetica Neue" w:cs="Helvetica Neue"/>
          <w:color w:val="222222"/>
          <w:sz w:val="20"/>
          <w:szCs w:val="20"/>
        </w:rPr>
        <w:t>Giuseppe (BOB) Liuzzo</w:t>
      </w:r>
    </w:p>
    <w:p w14:paraId="5E57FCAF" w14:textId="77777777" w:rsidR="00C45CF5" w:rsidRDefault="00C45CF5">
      <w:pPr>
        <w:shd w:val="clear" w:color="auto" w:fill="FFFFFF"/>
        <w:spacing w:line="240" w:lineRule="auto"/>
        <w:rPr>
          <w:rFonts w:ascii="Helvetica Neue" w:eastAsia="Helvetica Neue" w:hAnsi="Helvetica Neue" w:cs="Helvetica Neue"/>
          <w:color w:val="222222"/>
          <w:sz w:val="20"/>
          <w:szCs w:val="20"/>
        </w:rPr>
      </w:pPr>
    </w:p>
    <w:p w14:paraId="7085BA9C" w14:textId="77777777" w:rsidR="00C45CF5" w:rsidRDefault="00C45CF5">
      <w:pPr>
        <w:shd w:val="clear" w:color="auto" w:fill="FFFFFF"/>
        <w:spacing w:line="240" w:lineRule="auto"/>
        <w:rPr>
          <w:rFonts w:ascii="Helvetica Neue" w:eastAsia="Helvetica Neue" w:hAnsi="Helvetica Neue" w:cs="Helvetica Neue"/>
          <w:i/>
          <w:color w:val="222222"/>
          <w:sz w:val="20"/>
          <w:szCs w:val="20"/>
        </w:rPr>
      </w:pPr>
    </w:p>
    <w:p w14:paraId="5554E83C" w14:textId="77777777" w:rsidR="00C45CF5" w:rsidRDefault="00BC48FD">
      <w:pPr>
        <w:rPr>
          <w:rFonts w:ascii="Helvetica Neue" w:eastAsia="Helvetica Neue" w:hAnsi="Helvetica Neue" w:cs="Helvetica Neue"/>
          <w:i/>
          <w:color w:val="222222"/>
          <w:sz w:val="20"/>
          <w:szCs w:val="20"/>
          <w:u w:val="single"/>
        </w:rPr>
      </w:pPr>
      <w:r>
        <w:rPr>
          <w:b/>
          <w:sz w:val="34"/>
          <w:szCs w:val="34"/>
          <w:u w:val="single"/>
        </w:rPr>
        <w:t>PROGRAMMA:</w:t>
      </w:r>
    </w:p>
    <w:p w14:paraId="355E1F7D" w14:textId="77777777" w:rsidR="00C45CF5" w:rsidRDefault="00C45CF5">
      <w:pPr>
        <w:shd w:val="clear" w:color="auto" w:fill="FFFFFF"/>
        <w:spacing w:line="240" w:lineRule="auto"/>
        <w:rPr>
          <w:rFonts w:ascii="Helvetica Neue" w:eastAsia="Helvetica Neue" w:hAnsi="Helvetica Neue" w:cs="Helvetica Neue"/>
          <w:i/>
          <w:color w:val="222222"/>
          <w:sz w:val="20"/>
          <w:szCs w:val="20"/>
        </w:rPr>
      </w:pPr>
    </w:p>
    <w:p w14:paraId="76EAC224" w14:textId="77777777" w:rsidR="00C45CF5" w:rsidRDefault="00C45CF5">
      <w:pPr>
        <w:shd w:val="clear" w:color="auto" w:fill="FFFFFF"/>
        <w:spacing w:line="240" w:lineRule="auto"/>
        <w:rPr>
          <w:rFonts w:ascii="Helvetica Neue" w:eastAsia="Helvetica Neue" w:hAnsi="Helvetica Neue" w:cs="Helvetica Neue"/>
          <w:i/>
          <w:color w:val="222222"/>
          <w:sz w:val="20"/>
          <w:szCs w:val="20"/>
        </w:rPr>
      </w:pPr>
    </w:p>
    <w:p w14:paraId="2726E713" w14:textId="77777777" w:rsidR="00C45CF5" w:rsidRDefault="00C45CF5">
      <w:pPr>
        <w:shd w:val="clear" w:color="auto" w:fill="FFFFFF"/>
        <w:spacing w:line="240" w:lineRule="auto"/>
        <w:rPr>
          <w:rFonts w:ascii="Helvetica Neue" w:eastAsia="Helvetica Neue" w:hAnsi="Helvetica Neue" w:cs="Helvetica Neue"/>
          <w:i/>
          <w:color w:val="222222"/>
          <w:sz w:val="20"/>
          <w:szCs w:val="20"/>
        </w:rPr>
      </w:pPr>
    </w:p>
    <w:p w14:paraId="1A7B9175" w14:textId="77777777" w:rsidR="00C45CF5" w:rsidRDefault="00BC48FD">
      <w:pPr>
        <w:shd w:val="clear" w:color="auto" w:fill="FFFFFF"/>
        <w:spacing w:line="240" w:lineRule="auto"/>
        <w:rPr>
          <w:rFonts w:ascii="Helvetica Neue" w:eastAsia="Helvetica Neue" w:hAnsi="Helvetica Neue" w:cs="Helvetica Neue"/>
          <w:color w:val="CC0000"/>
          <w:sz w:val="20"/>
          <w:szCs w:val="20"/>
        </w:rPr>
      </w:pPr>
      <w:r>
        <w:rPr>
          <w:rFonts w:ascii="Helvetica Neue" w:eastAsia="Helvetica Neue" w:hAnsi="Helvetica Neue" w:cs="Helvetica Neue"/>
          <w:b/>
          <w:color w:val="CC0000"/>
          <w:sz w:val="20"/>
          <w:szCs w:val="20"/>
        </w:rPr>
        <w:t xml:space="preserve">Incontro 1 - ONLINE - </w:t>
      </w:r>
      <w:r>
        <w:rPr>
          <w:rFonts w:ascii="Helvetica Neue" w:eastAsia="Helvetica Neue" w:hAnsi="Helvetica Neue" w:cs="Helvetica Neue"/>
          <w:color w:val="CC0000"/>
          <w:sz w:val="20"/>
          <w:szCs w:val="20"/>
        </w:rPr>
        <w:t>Giovedì 16 Marzo 2023 - 17:00 / 19:00</w:t>
      </w:r>
    </w:p>
    <w:p w14:paraId="1187E8E8" w14:textId="77777777" w:rsidR="00C45CF5" w:rsidRDefault="00BC48FD">
      <w:pPr>
        <w:shd w:val="clear" w:color="auto" w:fill="FFFFFF"/>
        <w:spacing w:line="240" w:lineRule="auto"/>
        <w:rPr>
          <w:rFonts w:ascii="Helvetica Neue" w:eastAsia="Helvetica Neue" w:hAnsi="Helvetica Neue" w:cs="Helvetica Neue"/>
          <w:b/>
          <w:color w:val="222222"/>
          <w:sz w:val="20"/>
          <w:szCs w:val="20"/>
        </w:rPr>
      </w:pPr>
      <w:r>
        <w:rPr>
          <w:rFonts w:ascii="Helvetica Neue" w:eastAsia="Helvetica Neue" w:hAnsi="Helvetica Neue" w:cs="Helvetica Neue"/>
          <w:b/>
          <w:color w:val="222222"/>
          <w:sz w:val="20"/>
          <w:szCs w:val="20"/>
        </w:rPr>
        <w:t>La comunicazione visiva e il personal branding del docente.</w:t>
      </w:r>
    </w:p>
    <w:p w14:paraId="25FED6FD" w14:textId="77777777" w:rsidR="00C45CF5" w:rsidRDefault="00BC48FD">
      <w:pPr>
        <w:shd w:val="clear" w:color="auto" w:fill="FFFFFF"/>
        <w:spacing w:line="240" w:lineRule="auto"/>
        <w:rPr>
          <w:rFonts w:ascii="Helvetica Neue" w:eastAsia="Helvetica Neue" w:hAnsi="Helvetica Neue" w:cs="Helvetica Neue"/>
          <w:color w:val="222222"/>
          <w:sz w:val="20"/>
          <w:szCs w:val="20"/>
        </w:rPr>
      </w:pPr>
      <w:r>
        <w:rPr>
          <w:rFonts w:ascii="Helvetica Neue" w:eastAsia="Helvetica Neue" w:hAnsi="Helvetica Neue" w:cs="Helvetica Neue"/>
          <w:color w:val="222222"/>
          <w:sz w:val="20"/>
          <w:szCs w:val="20"/>
        </w:rPr>
        <w:t xml:space="preserve">Gestione dei linguaggi visivi e </w:t>
      </w:r>
      <w:proofErr w:type="spellStart"/>
      <w:r>
        <w:rPr>
          <w:rFonts w:ascii="Helvetica Neue" w:eastAsia="Helvetica Neue" w:hAnsi="Helvetica Neue" w:cs="Helvetica Neue"/>
          <w:color w:val="222222"/>
          <w:sz w:val="20"/>
          <w:szCs w:val="20"/>
        </w:rPr>
        <w:t>paraverbali</w:t>
      </w:r>
      <w:proofErr w:type="spellEnd"/>
      <w:r>
        <w:rPr>
          <w:rFonts w:ascii="Helvetica Neue" w:eastAsia="Helvetica Neue" w:hAnsi="Helvetica Neue" w:cs="Helvetica Neue"/>
          <w:color w:val="222222"/>
          <w:sz w:val="20"/>
          <w:szCs w:val="20"/>
        </w:rPr>
        <w:t xml:space="preserve"> per la costruzione di un coordinato visivo de</w:t>
      </w:r>
      <w:r>
        <w:rPr>
          <w:rFonts w:ascii="Helvetica Neue" w:eastAsia="Helvetica Neue" w:hAnsi="Helvetica Neue" w:cs="Helvetica Neue"/>
          <w:color w:val="222222"/>
          <w:sz w:val="20"/>
          <w:szCs w:val="20"/>
        </w:rPr>
        <w:t>lla presenza del docente in aula (slide, colori, font, hashtag). Ogni partecipante dopo aver appreso le nozioni di base del personal branding sarà invitato a ragionare sui pilastri visivi che possano caratterizzare la sua presenza in aula e la sua percezio</w:t>
      </w:r>
      <w:r>
        <w:rPr>
          <w:rFonts w:ascii="Helvetica Neue" w:eastAsia="Helvetica Neue" w:hAnsi="Helvetica Neue" w:cs="Helvetica Neue"/>
          <w:color w:val="222222"/>
          <w:sz w:val="20"/>
          <w:szCs w:val="20"/>
        </w:rPr>
        <w:t>ne specifica verso gli studenti/esse.</w:t>
      </w:r>
    </w:p>
    <w:p w14:paraId="3C8A5F0F" w14:textId="77777777" w:rsidR="00C45CF5" w:rsidRDefault="00C45CF5">
      <w:pPr>
        <w:shd w:val="clear" w:color="auto" w:fill="FFFFFF"/>
        <w:spacing w:line="240" w:lineRule="auto"/>
        <w:rPr>
          <w:rFonts w:ascii="Helvetica Neue" w:eastAsia="Helvetica Neue" w:hAnsi="Helvetica Neue" w:cs="Helvetica Neue"/>
          <w:color w:val="CC0000"/>
          <w:sz w:val="20"/>
          <w:szCs w:val="20"/>
        </w:rPr>
      </w:pPr>
    </w:p>
    <w:p w14:paraId="236D904D" w14:textId="77777777" w:rsidR="00C45CF5" w:rsidRDefault="00BC48FD">
      <w:pPr>
        <w:shd w:val="clear" w:color="auto" w:fill="FFFFFF"/>
        <w:spacing w:line="240" w:lineRule="auto"/>
        <w:rPr>
          <w:rFonts w:ascii="Helvetica Neue" w:eastAsia="Helvetica Neue" w:hAnsi="Helvetica Neue" w:cs="Helvetica Neue"/>
          <w:color w:val="CC0000"/>
          <w:sz w:val="20"/>
          <w:szCs w:val="20"/>
        </w:rPr>
      </w:pPr>
      <w:r>
        <w:rPr>
          <w:rFonts w:ascii="Helvetica Neue" w:eastAsia="Helvetica Neue" w:hAnsi="Helvetica Neue" w:cs="Helvetica Neue"/>
          <w:b/>
          <w:color w:val="CC0000"/>
          <w:sz w:val="20"/>
          <w:szCs w:val="20"/>
        </w:rPr>
        <w:t xml:space="preserve">Incontro 2 - ONLINE - </w:t>
      </w:r>
      <w:r>
        <w:rPr>
          <w:rFonts w:ascii="Helvetica Neue" w:eastAsia="Helvetica Neue" w:hAnsi="Helvetica Neue" w:cs="Helvetica Neue"/>
          <w:color w:val="CC0000"/>
          <w:sz w:val="20"/>
          <w:szCs w:val="20"/>
        </w:rPr>
        <w:t>Mercoledì 22 Marzo 2023 - 17:00 / 19:00</w:t>
      </w:r>
    </w:p>
    <w:p w14:paraId="3D45A93F" w14:textId="77777777" w:rsidR="00C45CF5" w:rsidRDefault="00BC48FD">
      <w:pPr>
        <w:shd w:val="clear" w:color="auto" w:fill="FFFFFF"/>
        <w:spacing w:line="240" w:lineRule="auto"/>
        <w:rPr>
          <w:rFonts w:ascii="Helvetica Neue" w:eastAsia="Helvetica Neue" w:hAnsi="Helvetica Neue" w:cs="Helvetica Neue"/>
          <w:b/>
          <w:color w:val="222222"/>
          <w:sz w:val="20"/>
          <w:szCs w:val="20"/>
        </w:rPr>
      </w:pPr>
      <w:r>
        <w:rPr>
          <w:rFonts w:ascii="Helvetica Neue" w:eastAsia="Helvetica Neue" w:hAnsi="Helvetica Neue" w:cs="Helvetica Neue"/>
          <w:b/>
          <w:color w:val="222222"/>
          <w:sz w:val="20"/>
          <w:szCs w:val="20"/>
        </w:rPr>
        <w:t>L’utilizzo dei SOCIAL MEDIA nella formazione contemporanea.</w:t>
      </w:r>
    </w:p>
    <w:p w14:paraId="347AB678" w14:textId="77777777" w:rsidR="00C45CF5" w:rsidRDefault="00BC48FD">
      <w:pPr>
        <w:shd w:val="clear" w:color="auto" w:fill="FFFFFF"/>
        <w:spacing w:line="240" w:lineRule="auto"/>
        <w:rPr>
          <w:rFonts w:ascii="Helvetica Neue" w:eastAsia="Helvetica Neue" w:hAnsi="Helvetica Neue" w:cs="Helvetica Neue"/>
          <w:color w:val="222222"/>
          <w:sz w:val="20"/>
          <w:szCs w:val="20"/>
        </w:rPr>
      </w:pPr>
      <w:r>
        <w:rPr>
          <w:rFonts w:ascii="Helvetica Neue" w:eastAsia="Helvetica Neue" w:hAnsi="Helvetica Neue" w:cs="Helvetica Neue"/>
          <w:color w:val="222222"/>
          <w:sz w:val="20"/>
          <w:szCs w:val="20"/>
        </w:rPr>
        <w:t xml:space="preserve">Instagram, </w:t>
      </w:r>
      <w:proofErr w:type="spellStart"/>
      <w:r>
        <w:rPr>
          <w:rFonts w:ascii="Helvetica Neue" w:eastAsia="Helvetica Neue" w:hAnsi="Helvetica Neue" w:cs="Helvetica Neue"/>
          <w:color w:val="222222"/>
          <w:sz w:val="20"/>
          <w:szCs w:val="20"/>
        </w:rPr>
        <w:t>facebook</w:t>
      </w:r>
      <w:proofErr w:type="spellEnd"/>
      <w:r>
        <w:rPr>
          <w:rFonts w:ascii="Helvetica Neue" w:eastAsia="Helvetica Neue" w:hAnsi="Helvetica Neue" w:cs="Helvetica Neue"/>
          <w:color w:val="222222"/>
          <w:sz w:val="20"/>
          <w:szCs w:val="20"/>
        </w:rPr>
        <w:t xml:space="preserve">, </w:t>
      </w:r>
      <w:proofErr w:type="spellStart"/>
      <w:r>
        <w:rPr>
          <w:rFonts w:ascii="Helvetica Neue" w:eastAsia="Helvetica Neue" w:hAnsi="Helvetica Neue" w:cs="Helvetica Neue"/>
          <w:color w:val="222222"/>
          <w:sz w:val="20"/>
          <w:szCs w:val="20"/>
        </w:rPr>
        <w:t>tik</w:t>
      </w:r>
      <w:proofErr w:type="spellEnd"/>
      <w:r>
        <w:rPr>
          <w:rFonts w:ascii="Helvetica Neue" w:eastAsia="Helvetica Neue" w:hAnsi="Helvetica Neue" w:cs="Helvetica Neue"/>
          <w:color w:val="222222"/>
          <w:sz w:val="20"/>
          <w:szCs w:val="20"/>
        </w:rPr>
        <w:t xml:space="preserve"> </w:t>
      </w:r>
      <w:proofErr w:type="spellStart"/>
      <w:r>
        <w:rPr>
          <w:rFonts w:ascii="Helvetica Neue" w:eastAsia="Helvetica Neue" w:hAnsi="Helvetica Neue" w:cs="Helvetica Neue"/>
          <w:color w:val="222222"/>
          <w:sz w:val="20"/>
          <w:szCs w:val="20"/>
        </w:rPr>
        <w:t>tok</w:t>
      </w:r>
      <w:proofErr w:type="spellEnd"/>
      <w:r>
        <w:rPr>
          <w:rFonts w:ascii="Helvetica Neue" w:eastAsia="Helvetica Neue" w:hAnsi="Helvetica Neue" w:cs="Helvetica Neue"/>
          <w:color w:val="222222"/>
          <w:sz w:val="20"/>
          <w:szCs w:val="20"/>
        </w:rPr>
        <w:t xml:space="preserve">, </w:t>
      </w:r>
      <w:proofErr w:type="spellStart"/>
      <w:r>
        <w:rPr>
          <w:rFonts w:ascii="Helvetica Neue" w:eastAsia="Helvetica Neue" w:hAnsi="Helvetica Neue" w:cs="Helvetica Neue"/>
          <w:color w:val="222222"/>
          <w:sz w:val="20"/>
          <w:szCs w:val="20"/>
        </w:rPr>
        <w:t>youtube</w:t>
      </w:r>
      <w:proofErr w:type="spellEnd"/>
      <w:r>
        <w:rPr>
          <w:rFonts w:ascii="Helvetica Neue" w:eastAsia="Helvetica Neue" w:hAnsi="Helvetica Neue" w:cs="Helvetica Neue"/>
          <w:color w:val="222222"/>
          <w:sz w:val="20"/>
          <w:szCs w:val="20"/>
        </w:rPr>
        <w:t xml:space="preserve"> sono strumenti che possono agevolare la didattica contemporanea in quanto ecosistemi flessibili. Come utilizzarli al meglio per favorire la didattica attraverso i social e come strutturare la propria presenza su di ess</w:t>
      </w:r>
      <w:r>
        <w:rPr>
          <w:rFonts w:ascii="Helvetica Neue" w:eastAsia="Helvetica Neue" w:hAnsi="Helvetica Neue" w:cs="Helvetica Neue"/>
          <w:color w:val="222222"/>
          <w:sz w:val="20"/>
          <w:szCs w:val="20"/>
        </w:rPr>
        <w:t>i come docente.</w:t>
      </w:r>
    </w:p>
    <w:p w14:paraId="62B6F89A" w14:textId="77777777" w:rsidR="00C45CF5" w:rsidRDefault="00C45CF5">
      <w:pPr>
        <w:shd w:val="clear" w:color="auto" w:fill="FFFFFF"/>
        <w:spacing w:line="240" w:lineRule="auto"/>
        <w:rPr>
          <w:rFonts w:ascii="Helvetica Neue" w:eastAsia="Helvetica Neue" w:hAnsi="Helvetica Neue" w:cs="Helvetica Neue"/>
          <w:color w:val="222222"/>
          <w:sz w:val="20"/>
          <w:szCs w:val="20"/>
        </w:rPr>
      </w:pPr>
    </w:p>
    <w:p w14:paraId="206C1213" w14:textId="77777777" w:rsidR="00C45CF5" w:rsidRDefault="00BC48FD">
      <w:pPr>
        <w:shd w:val="clear" w:color="auto" w:fill="FFFFFF"/>
        <w:spacing w:line="240" w:lineRule="auto"/>
        <w:rPr>
          <w:rFonts w:ascii="Helvetica Neue" w:eastAsia="Helvetica Neue" w:hAnsi="Helvetica Neue" w:cs="Helvetica Neue"/>
          <w:color w:val="CC0000"/>
          <w:sz w:val="20"/>
          <w:szCs w:val="20"/>
        </w:rPr>
      </w:pPr>
      <w:r>
        <w:rPr>
          <w:rFonts w:ascii="Helvetica Neue" w:eastAsia="Helvetica Neue" w:hAnsi="Helvetica Neue" w:cs="Helvetica Neue"/>
          <w:b/>
          <w:color w:val="CC0000"/>
          <w:sz w:val="20"/>
          <w:szCs w:val="20"/>
        </w:rPr>
        <w:t xml:space="preserve">Incontro 3 - ONLINE - </w:t>
      </w:r>
      <w:r>
        <w:rPr>
          <w:rFonts w:ascii="Helvetica Neue" w:eastAsia="Helvetica Neue" w:hAnsi="Helvetica Neue" w:cs="Helvetica Neue"/>
          <w:color w:val="CC0000"/>
          <w:sz w:val="20"/>
          <w:szCs w:val="20"/>
        </w:rPr>
        <w:t>Giovedì 30 marzo 2023 - 17:00 / 19:00</w:t>
      </w:r>
    </w:p>
    <w:p w14:paraId="6CFE2C7B" w14:textId="77777777" w:rsidR="00C45CF5" w:rsidRDefault="00BC48FD">
      <w:pPr>
        <w:shd w:val="clear" w:color="auto" w:fill="FFFFFF"/>
        <w:spacing w:line="240" w:lineRule="auto"/>
        <w:rPr>
          <w:rFonts w:ascii="Helvetica Neue" w:eastAsia="Helvetica Neue" w:hAnsi="Helvetica Neue" w:cs="Helvetica Neue"/>
          <w:b/>
          <w:color w:val="222222"/>
          <w:sz w:val="20"/>
          <w:szCs w:val="20"/>
        </w:rPr>
      </w:pPr>
      <w:r>
        <w:rPr>
          <w:rFonts w:ascii="Helvetica Neue" w:eastAsia="Helvetica Neue" w:hAnsi="Helvetica Neue" w:cs="Helvetica Neue"/>
          <w:b/>
          <w:color w:val="222222"/>
          <w:sz w:val="20"/>
          <w:szCs w:val="20"/>
        </w:rPr>
        <w:t>Utilizzo dei VIDEO e degli INFLUENCER nella didattica.</w:t>
      </w:r>
    </w:p>
    <w:p w14:paraId="6DFD52C2" w14:textId="77777777" w:rsidR="00C45CF5" w:rsidRDefault="00BC48FD">
      <w:pPr>
        <w:shd w:val="clear" w:color="auto" w:fill="FFFFFF"/>
        <w:spacing w:line="240" w:lineRule="auto"/>
        <w:rPr>
          <w:rFonts w:ascii="Helvetica Neue" w:eastAsia="Helvetica Neue" w:hAnsi="Helvetica Neue" w:cs="Helvetica Neue"/>
          <w:color w:val="222222"/>
          <w:sz w:val="20"/>
          <w:szCs w:val="20"/>
        </w:rPr>
      </w:pPr>
      <w:proofErr w:type="spellStart"/>
      <w:r>
        <w:rPr>
          <w:rFonts w:ascii="Helvetica Neue" w:eastAsia="Helvetica Neue" w:hAnsi="Helvetica Neue" w:cs="Helvetica Neue"/>
          <w:color w:val="222222"/>
          <w:sz w:val="20"/>
          <w:szCs w:val="20"/>
        </w:rPr>
        <w:t>Youtube</w:t>
      </w:r>
      <w:proofErr w:type="spellEnd"/>
      <w:r>
        <w:rPr>
          <w:rFonts w:ascii="Helvetica Neue" w:eastAsia="Helvetica Neue" w:hAnsi="Helvetica Neue" w:cs="Helvetica Neue"/>
          <w:color w:val="222222"/>
          <w:sz w:val="20"/>
          <w:szCs w:val="20"/>
        </w:rPr>
        <w:t xml:space="preserve"> è il secondo motore di ricerca al mondo. Imparare a sfruttarlo a pieno per la didattica agevola la formazione poliedrica su ogni singola materia. In questo incontro ogni partecipante sarà invitato a scoprire le potenzialità dello strumento video al</w:t>
      </w:r>
      <w:r>
        <w:rPr>
          <w:rFonts w:ascii="Helvetica Neue" w:eastAsia="Helvetica Neue" w:hAnsi="Helvetica Neue" w:cs="Helvetica Neue"/>
          <w:color w:val="222222"/>
          <w:sz w:val="20"/>
          <w:szCs w:val="20"/>
        </w:rPr>
        <w:t>l’interno della didattica per migliorarla, snellirla e renderla più efficace ed efficiente.</w:t>
      </w:r>
    </w:p>
    <w:p w14:paraId="2A5CC1DB" w14:textId="77777777" w:rsidR="00C45CF5" w:rsidRDefault="00C45CF5">
      <w:pPr>
        <w:shd w:val="clear" w:color="auto" w:fill="FFFFFF"/>
        <w:spacing w:line="240" w:lineRule="auto"/>
        <w:rPr>
          <w:rFonts w:ascii="Helvetica Neue" w:eastAsia="Helvetica Neue" w:hAnsi="Helvetica Neue" w:cs="Helvetica Neue"/>
          <w:color w:val="222222"/>
          <w:sz w:val="20"/>
          <w:szCs w:val="20"/>
        </w:rPr>
      </w:pPr>
    </w:p>
    <w:p w14:paraId="4385BF42" w14:textId="77777777" w:rsidR="00C45CF5" w:rsidRDefault="00C45CF5">
      <w:pPr>
        <w:shd w:val="clear" w:color="auto" w:fill="FFFFFF"/>
        <w:spacing w:line="240" w:lineRule="auto"/>
        <w:rPr>
          <w:rFonts w:ascii="Helvetica Neue" w:eastAsia="Helvetica Neue" w:hAnsi="Helvetica Neue" w:cs="Helvetica Neue"/>
          <w:color w:val="222222"/>
          <w:sz w:val="20"/>
          <w:szCs w:val="20"/>
        </w:rPr>
      </w:pPr>
    </w:p>
    <w:p w14:paraId="7D071280" w14:textId="77777777" w:rsidR="00C45CF5" w:rsidRDefault="00C45CF5">
      <w:pPr>
        <w:shd w:val="clear" w:color="auto" w:fill="FFFFFF"/>
        <w:spacing w:line="240" w:lineRule="auto"/>
        <w:rPr>
          <w:rFonts w:ascii="Helvetica Neue" w:eastAsia="Helvetica Neue" w:hAnsi="Helvetica Neue" w:cs="Helvetica Neue"/>
          <w:color w:val="222222"/>
          <w:sz w:val="20"/>
          <w:szCs w:val="20"/>
        </w:rPr>
      </w:pPr>
    </w:p>
    <w:p w14:paraId="135DBC4D" w14:textId="77777777" w:rsidR="00C45CF5" w:rsidRDefault="00BC48FD">
      <w:pPr>
        <w:shd w:val="clear" w:color="auto" w:fill="FFFFFF"/>
        <w:spacing w:line="240" w:lineRule="auto"/>
        <w:rPr>
          <w:rFonts w:ascii="Helvetica Neue" w:eastAsia="Helvetica Neue" w:hAnsi="Helvetica Neue" w:cs="Helvetica Neue"/>
          <w:color w:val="CC0000"/>
          <w:sz w:val="20"/>
          <w:szCs w:val="20"/>
        </w:rPr>
      </w:pPr>
      <w:r>
        <w:rPr>
          <w:rFonts w:ascii="Helvetica Neue" w:eastAsia="Helvetica Neue" w:hAnsi="Helvetica Neue" w:cs="Helvetica Neue"/>
          <w:b/>
          <w:color w:val="CC0000"/>
          <w:sz w:val="20"/>
          <w:szCs w:val="20"/>
        </w:rPr>
        <w:t xml:space="preserve">Incontro 4 - ONLINE - </w:t>
      </w:r>
      <w:r>
        <w:rPr>
          <w:rFonts w:ascii="Helvetica Neue" w:eastAsia="Helvetica Neue" w:hAnsi="Helvetica Neue" w:cs="Helvetica Neue"/>
          <w:color w:val="CC0000"/>
          <w:sz w:val="20"/>
          <w:szCs w:val="20"/>
        </w:rPr>
        <w:t>Giovedì 6 Aprile - 17:00 / 19:00</w:t>
      </w:r>
    </w:p>
    <w:p w14:paraId="0E0D9CEF" w14:textId="77777777" w:rsidR="00C45CF5" w:rsidRDefault="00BC48FD">
      <w:pPr>
        <w:shd w:val="clear" w:color="auto" w:fill="FFFFFF"/>
        <w:spacing w:line="240" w:lineRule="auto"/>
        <w:rPr>
          <w:rFonts w:ascii="Helvetica Neue" w:eastAsia="Helvetica Neue" w:hAnsi="Helvetica Neue" w:cs="Helvetica Neue"/>
          <w:b/>
          <w:color w:val="222222"/>
          <w:sz w:val="20"/>
          <w:szCs w:val="20"/>
        </w:rPr>
      </w:pPr>
      <w:r>
        <w:rPr>
          <w:rFonts w:ascii="Helvetica Neue" w:eastAsia="Helvetica Neue" w:hAnsi="Helvetica Neue" w:cs="Helvetica Neue"/>
          <w:b/>
          <w:color w:val="222222"/>
          <w:sz w:val="20"/>
          <w:szCs w:val="20"/>
        </w:rPr>
        <w:t>Intelligenze Artificiali e Bot. Il futuro della formazione.</w:t>
      </w:r>
    </w:p>
    <w:p w14:paraId="3B4A30D3" w14:textId="77777777" w:rsidR="00C45CF5" w:rsidRDefault="00BC48FD">
      <w:pPr>
        <w:shd w:val="clear" w:color="auto" w:fill="FFFFFF"/>
        <w:spacing w:line="240" w:lineRule="auto"/>
        <w:rPr>
          <w:rFonts w:ascii="Helvetica Neue" w:eastAsia="Helvetica Neue" w:hAnsi="Helvetica Neue" w:cs="Helvetica Neue"/>
          <w:color w:val="222222"/>
          <w:sz w:val="20"/>
          <w:szCs w:val="20"/>
        </w:rPr>
      </w:pPr>
      <w:r>
        <w:rPr>
          <w:rFonts w:ascii="Helvetica Neue" w:eastAsia="Helvetica Neue" w:hAnsi="Helvetica Neue" w:cs="Helvetica Neue"/>
          <w:color w:val="222222"/>
          <w:sz w:val="20"/>
          <w:szCs w:val="20"/>
        </w:rPr>
        <w:t>Introduzione alle intelligenze artificiali tex</w:t>
      </w:r>
      <w:r>
        <w:rPr>
          <w:rFonts w:ascii="Helvetica Neue" w:eastAsia="Helvetica Neue" w:hAnsi="Helvetica Neue" w:cs="Helvetica Neue"/>
          <w:color w:val="222222"/>
          <w:sz w:val="20"/>
          <w:szCs w:val="20"/>
        </w:rPr>
        <w:t xml:space="preserve">t </w:t>
      </w:r>
      <w:proofErr w:type="spellStart"/>
      <w:r>
        <w:rPr>
          <w:rFonts w:ascii="Helvetica Neue" w:eastAsia="Helvetica Neue" w:hAnsi="Helvetica Neue" w:cs="Helvetica Neue"/>
          <w:color w:val="222222"/>
          <w:sz w:val="20"/>
          <w:szCs w:val="20"/>
        </w:rPr>
        <w:t>based</w:t>
      </w:r>
      <w:proofErr w:type="spellEnd"/>
      <w:r>
        <w:rPr>
          <w:rFonts w:ascii="Helvetica Neue" w:eastAsia="Helvetica Neue" w:hAnsi="Helvetica Neue" w:cs="Helvetica Neue"/>
          <w:color w:val="222222"/>
          <w:sz w:val="20"/>
          <w:szCs w:val="20"/>
        </w:rPr>
        <w:t xml:space="preserve"> e text to image. I partecipanti saranno invitati a scoprire come le intelligenze artificiali e i software di auto-compilazione possano dare un </w:t>
      </w:r>
      <w:proofErr w:type="spellStart"/>
      <w:r>
        <w:rPr>
          <w:rFonts w:ascii="Helvetica Neue" w:eastAsia="Helvetica Neue" w:hAnsi="Helvetica Neue" w:cs="Helvetica Neue"/>
          <w:color w:val="222222"/>
          <w:sz w:val="20"/>
          <w:szCs w:val="20"/>
        </w:rPr>
        <w:t>boost</w:t>
      </w:r>
      <w:proofErr w:type="spellEnd"/>
      <w:r>
        <w:rPr>
          <w:rFonts w:ascii="Helvetica Neue" w:eastAsia="Helvetica Neue" w:hAnsi="Helvetica Neue" w:cs="Helvetica Neue"/>
          <w:color w:val="222222"/>
          <w:sz w:val="20"/>
          <w:szCs w:val="20"/>
        </w:rPr>
        <w:t xml:space="preserve"> alla didattica contemporanea e agevolare i percorsi formativi e di apprendimento.</w:t>
      </w:r>
    </w:p>
    <w:p w14:paraId="283FEABE" w14:textId="77777777" w:rsidR="00C45CF5" w:rsidRDefault="00C45CF5">
      <w:pPr>
        <w:shd w:val="clear" w:color="auto" w:fill="FFFFFF"/>
        <w:spacing w:line="240" w:lineRule="auto"/>
        <w:rPr>
          <w:rFonts w:ascii="Helvetica Neue" w:eastAsia="Helvetica Neue" w:hAnsi="Helvetica Neue" w:cs="Helvetica Neue"/>
          <w:color w:val="222222"/>
          <w:sz w:val="20"/>
          <w:szCs w:val="20"/>
        </w:rPr>
      </w:pPr>
    </w:p>
    <w:p w14:paraId="371D3791" w14:textId="77777777" w:rsidR="00C45CF5" w:rsidRDefault="00BC48FD">
      <w:pPr>
        <w:shd w:val="clear" w:color="auto" w:fill="FFFFFF"/>
        <w:spacing w:line="240" w:lineRule="auto"/>
        <w:rPr>
          <w:rFonts w:ascii="Helvetica Neue" w:eastAsia="Helvetica Neue" w:hAnsi="Helvetica Neue" w:cs="Helvetica Neue"/>
          <w:color w:val="CC0000"/>
          <w:sz w:val="20"/>
          <w:szCs w:val="20"/>
        </w:rPr>
      </w:pPr>
      <w:r>
        <w:rPr>
          <w:rFonts w:ascii="Helvetica Neue" w:eastAsia="Helvetica Neue" w:hAnsi="Helvetica Neue" w:cs="Helvetica Neue"/>
          <w:b/>
          <w:color w:val="CC0000"/>
          <w:sz w:val="20"/>
          <w:szCs w:val="20"/>
        </w:rPr>
        <w:t>Incontro 5 - ONL</w:t>
      </w:r>
      <w:r>
        <w:rPr>
          <w:rFonts w:ascii="Helvetica Neue" w:eastAsia="Helvetica Neue" w:hAnsi="Helvetica Neue" w:cs="Helvetica Neue"/>
          <w:b/>
          <w:color w:val="CC0000"/>
          <w:sz w:val="20"/>
          <w:szCs w:val="20"/>
        </w:rPr>
        <w:t xml:space="preserve">INE - </w:t>
      </w:r>
      <w:r>
        <w:rPr>
          <w:rFonts w:ascii="Helvetica Neue" w:eastAsia="Helvetica Neue" w:hAnsi="Helvetica Neue" w:cs="Helvetica Neue"/>
          <w:color w:val="CC0000"/>
          <w:sz w:val="20"/>
          <w:szCs w:val="20"/>
        </w:rPr>
        <w:t>Martedì 11 Aprile - 17:00 / 19:00</w:t>
      </w:r>
    </w:p>
    <w:p w14:paraId="76E98685" w14:textId="77777777" w:rsidR="00C45CF5" w:rsidRDefault="00BC48FD">
      <w:pPr>
        <w:shd w:val="clear" w:color="auto" w:fill="FFFFFF"/>
        <w:spacing w:line="240" w:lineRule="auto"/>
        <w:rPr>
          <w:rFonts w:ascii="Helvetica Neue" w:eastAsia="Helvetica Neue" w:hAnsi="Helvetica Neue" w:cs="Helvetica Neue"/>
          <w:b/>
          <w:color w:val="222222"/>
          <w:sz w:val="20"/>
          <w:szCs w:val="20"/>
        </w:rPr>
      </w:pPr>
      <w:r>
        <w:rPr>
          <w:rFonts w:ascii="Helvetica Neue" w:eastAsia="Helvetica Neue" w:hAnsi="Helvetica Neue" w:cs="Helvetica Neue"/>
          <w:b/>
          <w:color w:val="222222"/>
          <w:sz w:val="20"/>
          <w:szCs w:val="20"/>
        </w:rPr>
        <w:t xml:space="preserve">WEB e CONTENT </w:t>
      </w:r>
    </w:p>
    <w:p w14:paraId="77DA9C24" w14:textId="77777777" w:rsidR="00C45CF5" w:rsidRDefault="00BC48FD">
      <w:pPr>
        <w:shd w:val="clear" w:color="auto" w:fill="FFFFFF"/>
        <w:spacing w:line="240" w:lineRule="auto"/>
        <w:rPr>
          <w:rFonts w:ascii="Helvetica Neue" w:eastAsia="Helvetica Neue" w:hAnsi="Helvetica Neue" w:cs="Helvetica Neue"/>
          <w:color w:val="222222"/>
          <w:sz w:val="20"/>
          <w:szCs w:val="20"/>
        </w:rPr>
      </w:pPr>
      <w:r>
        <w:rPr>
          <w:rFonts w:ascii="Helvetica Neue" w:eastAsia="Helvetica Neue" w:hAnsi="Helvetica Neue" w:cs="Helvetica Neue"/>
          <w:color w:val="222222"/>
          <w:sz w:val="20"/>
          <w:szCs w:val="20"/>
        </w:rPr>
        <w:t>Strutturare la presenza web dei docenti attraverso la conoscenza di servizi gratuiti per la creazione di siti web che possano ospitare contenuto extra alla didattica ed essere parte integrante del pers</w:t>
      </w:r>
      <w:r>
        <w:rPr>
          <w:rFonts w:ascii="Helvetica Neue" w:eastAsia="Helvetica Neue" w:hAnsi="Helvetica Neue" w:cs="Helvetica Neue"/>
          <w:color w:val="222222"/>
          <w:sz w:val="20"/>
          <w:szCs w:val="20"/>
        </w:rPr>
        <w:t>onal brand del docente verso i suoi studenti/esse.</w:t>
      </w:r>
    </w:p>
    <w:p w14:paraId="18A50CCA" w14:textId="77777777" w:rsidR="00C45CF5" w:rsidRDefault="00C45CF5">
      <w:pPr>
        <w:shd w:val="clear" w:color="auto" w:fill="FFFFFF"/>
        <w:spacing w:line="240" w:lineRule="auto"/>
        <w:rPr>
          <w:rFonts w:ascii="Helvetica Neue" w:eastAsia="Helvetica Neue" w:hAnsi="Helvetica Neue" w:cs="Helvetica Neue"/>
          <w:color w:val="222222"/>
          <w:sz w:val="20"/>
          <w:szCs w:val="20"/>
        </w:rPr>
      </w:pPr>
    </w:p>
    <w:p w14:paraId="0EE850AA" w14:textId="77777777" w:rsidR="00C45CF5" w:rsidRDefault="00BC48FD">
      <w:pPr>
        <w:shd w:val="clear" w:color="auto" w:fill="FFFFFF"/>
        <w:spacing w:line="240" w:lineRule="auto"/>
        <w:rPr>
          <w:rFonts w:ascii="Helvetica Neue" w:eastAsia="Helvetica Neue" w:hAnsi="Helvetica Neue" w:cs="Helvetica Neue"/>
          <w:color w:val="CC0000"/>
          <w:sz w:val="20"/>
          <w:szCs w:val="20"/>
        </w:rPr>
      </w:pPr>
      <w:r>
        <w:rPr>
          <w:rFonts w:ascii="Helvetica Neue" w:eastAsia="Helvetica Neue" w:hAnsi="Helvetica Neue" w:cs="Helvetica Neue"/>
          <w:b/>
          <w:color w:val="CC0000"/>
          <w:sz w:val="20"/>
          <w:szCs w:val="20"/>
        </w:rPr>
        <w:t xml:space="preserve">Incontro 6 - IN PRESENZA PRESSO IED MILANO - </w:t>
      </w:r>
      <w:r>
        <w:rPr>
          <w:rFonts w:ascii="Helvetica Neue" w:eastAsia="Helvetica Neue" w:hAnsi="Helvetica Neue" w:cs="Helvetica Neue"/>
          <w:color w:val="CC0000"/>
          <w:sz w:val="20"/>
          <w:szCs w:val="20"/>
        </w:rPr>
        <w:t>Venerdì 14 Aprile - 16:00 / 19:00</w:t>
      </w:r>
    </w:p>
    <w:p w14:paraId="016B54D7" w14:textId="77777777" w:rsidR="00C45CF5" w:rsidRDefault="00BC48FD">
      <w:pPr>
        <w:shd w:val="clear" w:color="auto" w:fill="FFFFFF"/>
        <w:spacing w:line="240" w:lineRule="auto"/>
        <w:rPr>
          <w:rFonts w:ascii="Helvetica Neue" w:eastAsia="Helvetica Neue" w:hAnsi="Helvetica Neue" w:cs="Helvetica Neue"/>
          <w:color w:val="222222"/>
          <w:sz w:val="20"/>
          <w:szCs w:val="20"/>
        </w:rPr>
      </w:pPr>
      <w:r>
        <w:rPr>
          <w:rFonts w:ascii="Helvetica Neue" w:eastAsia="Helvetica Neue" w:hAnsi="Helvetica Neue" w:cs="Helvetica Neue"/>
          <w:color w:val="222222"/>
          <w:sz w:val="20"/>
          <w:szCs w:val="20"/>
        </w:rPr>
        <w:t>L’incontro finale sarà dedicato ad un confronto tra i partecipanti sulle tecniche apprese durante le precedenti lezioni con u</w:t>
      </w:r>
      <w:r>
        <w:rPr>
          <w:rFonts w:ascii="Helvetica Neue" w:eastAsia="Helvetica Neue" w:hAnsi="Helvetica Neue" w:cs="Helvetica Neue"/>
          <w:color w:val="222222"/>
          <w:sz w:val="20"/>
          <w:szCs w:val="20"/>
        </w:rPr>
        <w:t xml:space="preserve">n’attività laboratoriale di gruppo basata sulle nozioni e tecnologie discusse e apprese. </w:t>
      </w:r>
    </w:p>
    <w:p w14:paraId="0DA26FBC" w14:textId="77777777" w:rsidR="00C45CF5" w:rsidRDefault="00C45CF5">
      <w:pPr>
        <w:shd w:val="clear" w:color="auto" w:fill="FFFFFF"/>
        <w:spacing w:line="240" w:lineRule="auto"/>
        <w:rPr>
          <w:rFonts w:ascii="Helvetica Neue" w:eastAsia="Helvetica Neue" w:hAnsi="Helvetica Neue" w:cs="Helvetica Neue"/>
          <w:color w:val="222222"/>
          <w:sz w:val="20"/>
          <w:szCs w:val="20"/>
        </w:rPr>
      </w:pPr>
    </w:p>
    <w:p w14:paraId="2BA5388B" w14:textId="77777777" w:rsidR="00C45CF5" w:rsidRDefault="00C45CF5">
      <w:pPr>
        <w:shd w:val="clear" w:color="auto" w:fill="FFFFFF"/>
        <w:spacing w:line="240" w:lineRule="auto"/>
        <w:rPr>
          <w:rFonts w:ascii="Helvetica Neue" w:eastAsia="Helvetica Neue" w:hAnsi="Helvetica Neue" w:cs="Helvetica Neue"/>
          <w:color w:val="222222"/>
          <w:sz w:val="20"/>
          <w:szCs w:val="20"/>
        </w:rPr>
      </w:pPr>
    </w:p>
    <w:p w14:paraId="7C770924" w14:textId="77777777" w:rsidR="00C45CF5" w:rsidRDefault="00C45CF5">
      <w:pPr>
        <w:shd w:val="clear" w:color="auto" w:fill="FFFFFF"/>
        <w:spacing w:line="240" w:lineRule="auto"/>
        <w:rPr>
          <w:rFonts w:ascii="Helvetica Neue" w:eastAsia="Helvetica Neue" w:hAnsi="Helvetica Neue" w:cs="Helvetica Neue"/>
          <w:i/>
          <w:color w:val="222222"/>
          <w:sz w:val="20"/>
          <w:szCs w:val="20"/>
        </w:rPr>
      </w:pPr>
    </w:p>
    <w:p w14:paraId="7DA6AE10" w14:textId="77777777" w:rsidR="00C45CF5" w:rsidRDefault="00BC48FD">
      <w:pPr>
        <w:rPr>
          <w:b/>
          <w:sz w:val="34"/>
          <w:szCs w:val="34"/>
        </w:rPr>
      </w:pPr>
      <w:r>
        <w:rPr>
          <w:b/>
          <w:sz w:val="34"/>
          <w:szCs w:val="34"/>
        </w:rPr>
        <w:t>Finalità formative:</w:t>
      </w:r>
    </w:p>
    <w:p w14:paraId="7E708755" w14:textId="77777777" w:rsidR="00C45CF5" w:rsidRDefault="00BC48FD">
      <w:pPr>
        <w:shd w:val="clear" w:color="auto" w:fill="FFFFFF"/>
        <w:spacing w:line="240" w:lineRule="auto"/>
        <w:rPr>
          <w:rFonts w:ascii="Helvetica Neue" w:eastAsia="Helvetica Neue" w:hAnsi="Helvetica Neue" w:cs="Helvetica Neue"/>
          <w:color w:val="222222"/>
          <w:sz w:val="20"/>
          <w:szCs w:val="20"/>
        </w:rPr>
      </w:pPr>
      <w:r>
        <w:rPr>
          <w:rFonts w:ascii="Helvetica Neue" w:eastAsia="Helvetica Neue" w:hAnsi="Helvetica Neue" w:cs="Helvetica Neue"/>
          <w:color w:val="222222"/>
          <w:sz w:val="20"/>
          <w:szCs w:val="20"/>
        </w:rPr>
        <w:t>Questo corso intende fornire degli strumenti tecnologici e creativi contemporanei che agevolino la didattica e favoriscano la relazione tra docenti e studenti.</w:t>
      </w:r>
    </w:p>
    <w:p w14:paraId="3E04BAE5" w14:textId="77777777" w:rsidR="00C45CF5" w:rsidRDefault="00C45CF5">
      <w:pPr>
        <w:shd w:val="clear" w:color="auto" w:fill="FFFFFF"/>
        <w:spacing w:line="240" w:lineRule="auto"/>
        <w:rPr>
          <w:rFonts w:ascii="Helvetica Neue" w:eastAsia="Helvetica Neue" w:hAnsi="Helvetica Neue" w:cs="Helvetica Neue"/>
          <w:color w:val="222222"/>
          <w:sz w:val="20"/>
          <w:szCs w:val="20"/>
        </w:rPr>
      </w:pPr>
    </w:p>
    <w:p w14:paraId="5682B623" w14:textId="77777777" w:rsidR="00C45CF5" w:rsidRDefault="00C45CF5">
      <w:pPr>
        <w:rPr>
          <w:b/>
          <w:sz w:val="34"/>
          <w:szCs w:val="34"/>
        </w:rPr>
      </w:pPr>
    </w:p>
    <w:p w14:paraId="6F923979" w14:textId="77777777" w:rsidR="00C45CF5" w:rsidRDefault="00BC48FD">
      <w:pPr>
        <w:rPr>
          <w:b/>
          <w:sz w:val="34"/>
          <w:szCs w:val="34"/>
        </w:rPr>
      </w:pPr>
      <w:r>
        <w:rPr>
          <w:b/>
          <w:sz w:val="34"/>
          <w:szCs w:val="34"/>
        </w:rPr>
        <w:t>Docente:</w:t>
      </w:r>
    </w:p>
    <w:p w14:paraId="57B3D237" w14:textId="1A4654F4" w:rsidR="00C45CF5" w:rsidRDefault="00BC48FD">
      <w:pPr>
        <w:shd w:val="clear" w:color="auto" w:fill="FFFFFF"/>
        <w:spacing w:line="240" w:lineRule="auto"/>
        <w:rPr>
          <w:color w:val="222222"/>
        </w:rPr>
      </w:pPr>
      <w:r>
        <w:rPr>
          <w:color w:val="222222"/>
        </w:rPr>
        <w:t xml:space="preserve">Giuseppe (BOB) Liuzzo, </w:t>
      </w:r>
      <w:r>
        <w:rPr>
          <w:color w:val="222222"/>
          <w:u w:val="single"/>
        </w:rPr>
        <w:t xml:space="preserve">Docente di Brand Design e Coordinatore Didattico del corso di </w:t>
      </w:r>
      <w:r>
        <w:rPr>
          <w:color w:val="222222"/>
          <w:u w:val="single"/>
        </w:rPr>
        <w:t>Diploma triennale di Graphic Design presso IED Milano</w:t>
      </w:r>
      <w:r>
        <w:rPr>
          <w:color w:val="222222"/>
        </w:rPr>
        <w:t>. Ha studiato Graphic Design e comunicazione presso IED e SVA New York. Esperto di branding, ha lavorato per molte agenzie internazionali cercando di rendere comprensibile a tutti la complessità della co</w:t>
      </w:r>
      <w:r>
        <w:rPr>
          <w:color w:val="222222"/>
        </w:rPr>
        <w:t xml:space="preserve">municazione visiva. Specializzato in sistemi di identità visiva sociale e di brand management, </w:t>
      </w:r>
      <w:r>
        <w:rPr>
          <w:b/>
          <w:color w:val="222222"/>
          <w:u w:val="single"/>
        </w:rPr>
        <w:t>vincitore WOLDA (Worldwide Logo Design Award)</w:t>
      </w:r>
      <w:r>
        <w:rPr>
          <w:color w:val="222222"/>
        </w:rPr>
        <w:t xml:space="preserve"> con i suoi progetti e studi di design per il </w:t>
      </w:r>
      <w:r>
        <w:rPr>
          <w:color w:val="222222"/>
          <w:u w:val="single"/>
        </w:rPr>
        <w:t>City Branding indipendente di Catania (Sicilia)</w:t>
      </w:r>
      <w:r>
        <w:rPr>
          <w:color w:val="222222"/>
        </w:rPr>
        <w:t xml:space="preserve"> e per l’</w:t>
      </w:r>
      <w:proofErr w:type="spellStart"/>
      <w:r>
        <w:rPr>
          <w:color w:val="222222"/>
          <w:u w:val="single"/>
        </w:rPr>
        <w:t>Italian</w:t>
      </w:r>
      <w:proofErr w:type="spellEnd"/>
      <w:r>
        <w:rPr>
          <w:color w:val="222222"/>
          <w:u w:val="single"/>
        </w:rPr>
        <w:t xml:space="preserve"> Cultu</w:t>
      </w:r>
      <w:r>
        <w:rPr>
          <w:color w:val="222222"/>
          <w:u w:val="single"/>
        </w:rPr>
        <w:t>ral and Community Center di Houston</w:t>
      </w:r>
      <w:r>
        <w:rPr>
          <w:color w:val="222222"/>
        </w:rPr>
        <w:t xml:space="preserve"> </w:t>
      </w:r>
      <w:r>
        <w:rPr>
          <w:color w:val="222222"/>
          <w:u w:val="single"/>
        </w:rPr>
        <w:t>(Texas)</w:t>
      </w:r>
      <w:r>
        <w:rPr>
          <w:color w:val="222222"/>
        </w:rPr>
        <w:t xml:space="preserve">. Non è un designer, non è un insegnante... è solo </w:t>
      </w:r>
      <w:proofErr w:type="gramStart"/>
      <w:r>
        <w:rPr>
          <w:color w:val="222222"/>
        </w:rPr>
        <w:t>se</w:t>
      </w:r>
      <w:proofErr w:type="gramEnd"/>
      <w:r>
        <w:rPr>
          <w:color w:val="222222"/>
        </w:rPr>
        <w:t xml:space="preserve"> stesso, e oggi è una delle cose più difficili da essere e da fare.</w:t>
      </w:r>
    </w:p>
    <w:p w14:paraId="28945A2E" w14:textId="77777777" w:rsidR="00C45CF5" w:rsidRDefault="00C45CF5">
      <w:pPr>
        <w:shd w:val="clear" w:color="auto" w:fill="FFFFFF"/>
        <w:spacing w:line="240" w:lineRule="auto"/>
        <w:rPr>
          <w:rFonts w:ascii="Helvetica Neue" w:eastAsia="Helvetica Neue" w:hAnsi="Helvetica Neue" w:cs="Helvetica Neue"/>
          <w:color w:val="222222"/>
          <w:sz w:val="20"/>
          <w:szCs w:val="20"/>
        </w:rPr>
      </w:pPr>
    </w:p>
    <w:p w14:paraId="5E545427" w14:textId="77777777" w:rsidR="00C45CF5" w:rsidRDefault="00BC48FD">
      <w:pPr>
        <w:shd w:val="clear" w:color="auto" w:fill="FFFFFF"/>
        <w:spacing w:line="240" w:lineRule="auto"/>
        <w:rPr>
          <w:rFonts w:ascii="Helvetica Neue" w:eastAsia="Helvetica Neue" w:hAnsi="Helvetica Neue" w:cs="Helvetica Neue"/>
          <w:b/>
          <w:color w:val="222222"/>
          <w:sz w:val="20"/>
          <w:szCs w:val="20"/>
        </w:rPr>
      </w:pPr>
      <w:r>
        <w:rPr>
          <w:rFonts w:ascii="Helvetica Neue" w:eastAsia="Helvetica Neue" w:hAnsi="Helvetica Neue" w:cs="Helvetica Neue"/>
          <w:b/>
          <w:color w:val="222222"/>
          <w:sz w:val="20"/>
          <w:szCs w:val="20"/>
        </w:rPr>
        <w:t>Riferimenti web docente:</w:t>
      </w:r>
    </w:p>
    <w:p w14:paraId="642D33E8" w14:textId="77777777" w:rsidR="00C45CF5" w:rsidRDefault="00C45CF5">
      <w:pPr>
        <w:shd w:val="clear" w:color="auto" w:fill="FFFFFF"/>
        <w:spacing w:line="240" w:lineRule="auto"/>
        <w:rPr>
          <w:rFonts w:ascii="Helvetica Neue" w:eastAsia="Helvetica Neue" w:hAnsi="Helvetica Neue" w:cs="Helvetica Neue"/>
          <w:color w:val="222222"/>
          <w:sz w:val="20"/>
          <w:szCs w:val="20"/>
        </w:rPr>
      </w:pPr>
    </w:p>
    <w:p w14:paraId="352D4005" w14:textId="77777777" w:rsidR="00C45CF5" w:rsidRDefault="00BC48FD">
      <w:pPr>
        <w:shd w:val="clear" w:color="auto" w:fill="FFFFFF"/>
        <w:spacing w:line="240" w:lineRule="auto"/>
        <w:rPr>
          <w:rFonts w:ascii="Helvetica Neue" w:eastAsia="Helvetica Neue" w:hAnsi="Helvetica Neue" w:cs="Helvetica Neue"/>
          <w:color w:val="222222"/>
          <w:sz w:val="20"/>
          <w:szCs w:val="20"/>
        </w:rPr>
      </w:pPr>
      <w:r>
        <w:rPr>
          <w:rFonts w:ascii="Helvetica Neue" w:eastAsia="Helvetica Neue" w:hAnsi="Helvetica Neue" w:cs="Helvetica Neue"/>
          <w:color w:val="222222"/>
          <w:sz w:val="20"/>
          <w:szCs w:val="20"/>
        </w:rPr>
        <w:t>liuzzodesign.com</w:t>
      </w:r>
    </w:p>
    <w:p w14:paraId="23FDD982" w14:textId="77777777" w:rsidR="00C45CF5" w:rsidRDefault="00BC48FD">
      <w:pPr>
        <w:shd w:val="clear" w:color="auto" w:fill="FFFFFF"/>
        <w:spacing w:line="240" w:lineRule="auto"/>
        <w:rPr>
          <w:rFonts w:ascii="Helvetica Neue" w:eastAsia="Helvetica Neue" w:hAnsi="Helvetica Neue" w:cs="Helvetica Neue"/>
          <w:color w:val="222222"/>
          <w:sz w:val="20"/>
          <w:szCs w:val="20"/>
        </w:rPr>
      </w:pPr>
      <w:proofErr w:type="spellStart"/>
      <w:r>
        <w:rPr>
          <w:rFonts w:ascii="Helvetica Neue" w:eastAsia="Helvetica Neue" w:hAnsi="Helvetica Neue" w:cs="Helvetica Neue"/>
          <w:b/>
          <w:color w:val="222222"/>
          <w:sz w:val="20"/>
          <w:szCs w:val="20"/>
        </w:rPr>
        <w:t>instagram</w:t>
      </w:r>
      <w:proofErr w:type="spellEnd"/>
      <w:r>
        <w:rPr>
          <w:rFonts w:ascii="Helvetica Neue" w:eastAsia="Helvetica Neue" w:hAnsi="Helvetica Neue" w:cs="Helvetica Neue"/>
          <w:b/>
          <w:color w:val="222222"/>
          <w:sz w:val="20"/>
          <w:szCs w:val="20"/>
        </w:rPr>
        <w:t>:</w:t>
      </w:r>
      <w:r>
        <w:rPr>
          <w:rFonts w:ascii="Helvetica Neue" w:eastAsia="Helvetica Neue" w:hAnsi="Helvetica Neue" w:cs="Helvetica Neue"/>
          <w:color w:val="222222"/>
          <w:sz w:val="20"/>
          <w:szCs w:val="20"/>
        </w:rPr>
        <w:t xml:space="preserve"> @</w:t>
      </w:r>
      <w:proofErr w:type="gramStart"/>
      <w:r>
        <w:rPr>
          <w:rFonts w:ascii="Helvetica Neue" w:eastAsia="Helvetica Neue" w:hAnsi="Helvetica Neue" w:cs="Helvetica Neue"/>
          <w:color w:val="222222"/>
          <w:sz w:val="20"/>
          <w:szCs w:val="20"/>
        </w:rPr>
        <w:t>bob.liuzzo</w:t>
      </w:r>
      <w:proofErr w:type="gramEnd"/>
    </w:p>
    <w:p w14:paraId="5C8E13F6" w14:textId="77777777" w:rsidR="00C45CF5" w:rsidRDefault="00BC48FD">
      <w:pPr>
        <w:shd w:val="clear" w:color="auto" w:fill="FFFFFF"/>
        <w:spacing w:line="240" w:lineRule="auto"/>
        <w:rPr>
          <w:b/>
          <w:sz w:val="34"/>
          <w:szCs w:val="34"/>
        </w:rPr>
      </w:pPr>
      <w:proofErr w:type="spellStart"/>
      <w:r>
        <w:rPr>
          <w:rFonts w:ascii="Helvetica Neue" w:eastAsia="Helvetica Neue" w:hAnsi="Helvetica Neue" w:cs="Helvetica Neue"/>
          <w:b/>
          <w:color w:val="222222"/>
          <w:sz w:val="20"/>
          <w:szCs w:val="20"/>
        </w:rPr>
        <w:t>linkedin</w:t>
      </w:r>
      <w:proofErr w:type="spellEnd"/>
      <w:r>
        <w:rPr>
          <w:rFonts w:ascii="Helvetica Neue" w:eastAsia="Helvetica Neue" w:hAnsi="Helvetica Neue" w:cs="Helvetica Neue"/>
          <w:b/>
          <w:color w:val="222222"/>
          <w:sz w:val="20"/>
          <w:szCs w:val="20"/>
        </w:rPr>
        <w:t xml:space="preserve">: </w:t>
      </w:r>
      <w:r>
        <w:rPr>
          <w:rFonts w:ascii="Roboto" w:eastAsia="Roboto" w:hAnsi="Roboto" w:cs="Roboto"/>
          <w:color w:val="222222"/>
          <w:sz w:val="20"/>
          <w:szCs w:val="20"/>
          <w:highlight w:val="white"/>
        </w:rPr>
        <w:t>linkedin.com/in/</w:t>
      </w:r>
      <w:proofErr w:type="spellStart"/>
      <w:r>
        <w:rPr>
          <w:rFonts w:ascii="Roboto" w:eastAsia="Roboto" w:hAnsi="Roboto" w:cs="Roboto"/>
          <w:color w:val="222222"/>
          <w:sz w:val="21"/>
          <w:szCs w:val="21"/>
          <w:highlight w:val="white"/>
        </w:rPr>
        <w:t>bobliuzzo</w:t>
      </w:r>
      <w:proofErr w:type="spellEnd"/>
    </w:p>
    <w:sectPr w:rsidR="00C45CF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CF5"/>
    <w:rsid w:val="00BC48FD"/>
    <w:rsid w:val="00C45C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94FBA"/>
  <w15:docId w15:val="{A7B69A67-3A55-47C7-9180-73D0AC17D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660</Words>
  <Characters>3765</Characters>
  <Application>Microsoft Office Word</Application>
  <DocSecurity>0</DocSecurity>
  <Lines>31</Lines>
  <Paragraphs>8</Paragraphs>
  <ScaleCrop>false</ScaleCrop>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Gloria Zigon</cp:lastModifiedBy>
  <cp:revision>3</cp:revision>
  <dcterms:created xsi:type="dcterms:W3CDTF">2023-02-21T07:43:00Z</dcterms:created>
  <dcterms:modified xsi:type="dcterms:W3CDTF">2023-02-21T07:47:00Z</dcterms:modified>
</cp:coreProperties>
</file>